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61AF4DA4" w:rsidR="00CA6A67" w:rsidRDefault="006C57CD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ENSINO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B323E67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6637D49E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716E6D60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TODAS AS ATIVIDADES </w:t>
            </w:r>
            <w:r w:rsidR="006C57CD">
              <w:rPr>
                <w:rFonts w:ascii="Arial" w:hAnsi="Arial" w:cs="Arial"/>
                <w:sz w:val="12"/>
                <w:szCs w:val="12"/>
              </w:rPr>
              <w:t xml:space="preserve">RELATIVAS </w:t>
            </w:r>
            <w:proofErr w:type="gramStart"/>
            <w:r w:rsidR="006C57CD">
              <w:rPr>
                <w:rFonts w:ascii="Arial" w:hAnsi="Arial" w:cs="Arial"/>
                <w:sz w:val="12"/>
                <w:szCs w:val="12"/>
              </w:rPr>
              <w:t>A</w:t>
            </w:r>
            <w:proofErr w:type="gramEnd"/>
            <w:r w:rsidR="006C57CD">
              <w:rPr>
                <w:rFonts w:ascii="Arial" w:hAnsi="Arial" w:cs="Arial"/>
                <w:sz w:val="12"/>
                <w:szCs w:val="12"/>
              </w:rPr>
              <w:t xml:space="preserve"> VETERINÁRIA OU ZOOTECNIA </w:t>
            </w:r>
            <w:r>
              <w:rPr>
                <w:rFonts w:ascii="Arial" w:hAnsi="Arial" w:cs="Arial"/>
                <w:sz w:val="12"/>
                <w:szCs w:val="12"/>
              </w:rPr>
              <w:t>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06E48E9D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093FCF04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6C57CD">
        <w:trPr>
          <w:trHeight w:hRule="exact" w:val="812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1B283733" w14:textId="77777777" w:rsidR="006C57CD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ESTADO DE CONSERVAÇÃO DAS INSTALAÇÕES E EQUIPAMENTOS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A OBRIGATORIEDADE DE REGISTRO DOS PROFISSIONAIS QUE ATUAM NA INSTITUIÇÃO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34B31A7F" w14:textId="77777777" w:rsidR="006C57CD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  <w:r w:rsidR="006C57C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ATENDIMENTO DA LEGISLAÇÃO QUANTO A ESTRUTURA FÍSICA DA CLÍNICA OU HOSPITAL ESCOLA</w:t>
            </w:r>
          </w:p>
          <w:p w14:paraId="17846AEF" w14:textId="77777777" w:rsidR="005710C6" w:rsidRDefault="00563018" w:rsidP="005710C6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8A0C1B">
              <w:rPr>
                <w:rFonts w:ascii="Courier New" w:hAnsi="Courier New" w:cs="Courier New"/>
                <w:sz w:val="12"/>
                <w:szCs w:val="12"/>
              </w:rPr>
            </w:r>
            <w:r w:rsidR="008A0C1B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57CD">
              <w:rPr>
                <w:rFonts w:ascii="Arial" w:hAnsi="Arial" w:cs="Arial"/>
                <w:sz w:val="12"/>
                <w:szCs w:val="12"/>
              </w:rPr>
              <w:t>GARANTIA DO BEM-ESTAR DOS ANIMAIS UTILIZADOS EM AULA</w:t>
            </w:r>
            <w:r w:rsidR="005710C6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710C6">
              <w:rPr>
                <w:rFonts w:ascii="Courier New" w:hAnsi="Courier New" w:cs="Courier New"/>
                <w:sz w:val="12"/>
                <w:szCs w:val="12"/>
              </w:rPr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710C6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710C6"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6AB22CA2" w14:textId="4E07022E" w:rsidR="00401DF8" w:rsidRDefault="00401DF8" w:rsidP="006C57CD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8A0C1B">
        <w:rPr>
          <w:rFonts w:ascii="Courier New" w:hAnsi="Courier New" w:cs="Courier New"/>
          <w:sz w:val="12"/>
          <w:szCs w:val="12"/>
        </w:rPr>
      </w:r>
      <w:r w:rsidR="008A0C1B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8A0C1B">
        <w:rPr>
          <w:rFonts w:ascii="Courier New" w:hAnsi="Courier New" w:cs="Courier New"/>
          <w:sz w:val="12"/>
          <w:szCs w:val="12"/>
        </w:rPr>
      </w:r>
      <w:r w:rsidR="008A0C1B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DC35" w14:textId="77777777" w:rsidR="008A0C1B" w:rsidRDefault="008A0C1B" w:rsidP="00BA3E50">
      <w:r>
        <w:separator/>
      </w:r>
    </w:p>
  </w:endnote>
  <w:endnote w:type="continuationSeparator" w:id="0">
    <w:p w14:paraId="7BF2038F" w14:textId="77777777" w:rsidR="008A0C1B" w:rsidRDefault="008A0C1B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B6F0" w14:textId="77777777" w:rsidR="008A0C1B" w:rsidRDefault="008A0C1B" w:rsidP="00BA3E50">
      <w:r>
        <w:separator/>
      </w:r>
    </w:p>
  </w:footnote>
  <w:footnote w:type="continuationSeparator" w:id="0">
    <w:p w14:paraId="37AEC5DA" w14:textId="77777777" w:rsidR="008A0C1B" w:rsidRDefault="008A0C1B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63018"/>
    <w:rsid w:val="005710C6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6C57CD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A0C1B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577DD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13</cp:revision>
  <cp:lastPrinted>2020-08-20T11:41:00Z</cp:lastPrinted>
  <dcterms:created xsi:type="dcterms:W3CDTF">2020-08-13T19:35:00Z</dcterms:created>
  <dcterms:modified xsi:type="dcterms:W3CDTF">2020-08-20T11:41:00Z</dcterms:modified>
</cp:coreProperties>
</file>